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B37AA" w14:textId="77777777" w:rsidR="00F52CF6" w:rsidRDefault="00F52CF6" w:rsidP="00F52CF6">
      <w:pPr>
        <w:rPr>
          <w:rFonts w:ascii="Arial" w:hAnsi="Arial" w:cs="Arial"/>
          <w:b/>
          <w:bCs/>
          <w:color w:val="002060"/>
          <w:sz w:val="24"/>
          <w:szCs w:val="24"/>
        </w:rPr>
      </w:pPr>
    </w:p>
    <w:p w14:paraId="0DE01788" w14:textId="77777777" w:rsidR="00215B65" w:rsidRDefault="00215B65" w:rsidP="00F52CF6">
      <w:pPr>
        <w:rPr>
          <w:rFonts w:ascii="Arial" w:hAnsi="Arial" w:cs="Arial"/>
          <w:b/>
          <w:bCs/>
          <w:color w:val="002060"/>
          <w:sz w:val="18"/>
          <w:szCs w:val="18"/>
        </w:rPr>
      </w:pPr>
    </w:p>
    <w:p w14:paraId="5F48B510" w14:textId="3582ED33" w:rsidR="00215B65" w:rsidRPr="00215B65" w:rsidRDefault="00215B65" w:rsidP="00215B65">
      <w:pPr>
        <w:rPr>
          <w:rFonts w:ascii="Arial" w:hAnsi="Arial" w:cs="Arial"/>
          <w:b/>
          <w:bCs/>
          <w:color w:val="002060"/>
          <w:sz w:val="28"/>
          <w:szCs w:val="28"/>
        </w:rPr>
      </w:pPr>
      <w:r w:rsidRPr="00215B65">
        <w:rPr>
          <w:rFonts w:ascii="Arial" w:hAnsi="Arial" w:cs="Arial"/>
          <w:b/>
          <w:bCs/>
          <w:color w:val="0070C0"/>
          <w:sz w:val="28"/>
          <w:szCs w:val="28"/>
          <w:shd w:val="clear" w:color="auto" w:fill="0070C0"/>
        </w:rPr>
        <w:t>...</w:t>
      </w:r>
      <w:r>
        <w:rPr>
          <w:rFonts w:ascii="Arial" w:hAnsi="Arial" w:cs="Arial"/>
          <w:b/>
          <w:bCs/>
          <w:color w:val="002060"/>
          <w:sz w:val="28"/>
          <w:szCs w:val="28"/>
        </w:rPr>
        <w:t xml:space="preserve"> </w:t>
      </w:r>
      <w:r w:rsidR="0049576B">
        <w:rPr>
          <w:rFonts w:ascii="Arial" w:hAnsi="Arial" w:cs="Arial"/>
          <w:b/>
          <w:bCs/>
          <w:color w:val="002060"/>
          <w:sz w:val="28"/>
          <w:szCs w:val="28"/>
        </w:rPr>
        <w:t>Anexa</w:t>
      </w:r>
      <w:r w:rsidRPr="00215B65">
        <w:rPr>
          <w:rFonts w:ascii="Arial" w:hAnsi="Arial" w:cs="Arial"/>
          <w:b/>
          <w:bCs/>
          <w:color w:val="002060"/>
          <w:sz w:val="28"/>
          <w:szCs w:val="28"/>
        </w:rPr>
        <w:t xml:space="preserve"> </w:t>
      </w:r>
      <w:r w:rsidR="00032871">
        <w:rPr>
          <w:rFonts w:ascii="Arial" w:hAnsi="Arial" w:cs="Arial"/>
          <w:b/>
          <w:bCs/>
          <w:color w:val="0070C0"/>
          <w:sz w:val="28"/>
          <w:szCs w:val="28"/>
        </w:rPr>
        <w:t>N</w:t>
      </w:r>
      <w:r w:rsidR="00CD19E6">
        <w:rPr>
          <w:rFonts w:ascii="Arial" w:hAnsi="Arial" w:cs="Arial"/>
          <w:b/>
          <w:bCs/>
          <w:color w:val="0070C0"/>
          <w:sz w:val="28"/>
          <w:szCs w:val="28"/>
        </w:rPr>
        <w:t>4</w:t>
      </w:r>
    </w:p>
    <w:p w14:paraId="3F363082" w14:textId="77777777" w:rsidR="00215B65" w:rsidRDefault="00215B65" w:rsidP="00F52CF6">
      <w:pPr>
        <w:rPr>
          <w:rFonts w:ascii="Arial" w:hAnsi="Arial" w:cs="Arial"/>
          <w:b/>
          <w:bCs/>
          <w:color w:val="002060"/>
          <w:sz w:val="18"/>
          <w:szCs w:val="18"/>
        </w:rPr>
      </w:pPr>
    </w:p>
    <w:p w14:paraId="34D83551" w14:textId="77777777" w:rsidR="00215B65" w:rsidRDefault="00215B65" w:rsidP="00F52CF6">
      <w:pPr>
        <w:rPr>
          <w:rFonts w:ascii="Arial" w:hAnsi="Arial" w:cs="Arial"/>
          <w:b/>
          <w:bCs/>
          <w:color w:val="002060"/>
          <w:sz w:val="18"/>
          <w:szCs w:val="18"/>
        </w:rPr>
      </w:pPr>
    </w:p>
    <w:p w14:paraId="67C950C3" w14:textId="1CEFC152" w:rsidR="008D2433" w:rsidRDefault="008D2433" w:rsidP="00F52CF6">
      <w:pPr>
        <w:rPr>
          <w:rFonts w:ascii="Arial" w:hAnsi="Arial" w:cs="Arial"/>
          <w:b/>
          <w:bCs/>
          <w:color w:val="002060"/>
          <w:sz w:val="18"/>
          <w:szCs w:val="18"/>
        </w:rPr>
      </w:pPr>
      <w:r>
        <w:rPr>
          <w:rFonts w:ascii="Arial" w:hAnsi="Arial" w:cs="Arial"/>
          <w:b/>
          <w:bCs/>
          <w:color w:val="002060"/>
          <w:sz w:val="18"/>
          <w:szCs w:val="18"/>
        </w:rPr>
        <w:t>PNRR. Finanțat de Uniunea Europeană – UrmătoareaGenerațieUE</w:t>
      </w:r>
    </w:p>
    <w:p w14:paraId="1BB66429" w14:textId="33895D0D" w:rsidR="008D2433" w:rsidRPr="00215B65" w:rsidRDefault="008D2433" w:rsidP="00215B65">
      <w:pPr>
        <w:jc w:val="both"/>
        <w:rPr>
          <w:rFonts w:ascii="Arial" w:hAnsi="Arial" w:cs="Arial"/>
          <w:color w:val="0070C0"/>
          <w:sz w:val="18"/>
          <w:szCs w:val="18"/>
        </w:rPr>
      </w:pPr>
      <w:r w:rsidRPr="00215B65">
        <w:rPr>
          <w:rFonts w:ascii="Arial" w:hAnsi="Arial" w:cs="Arial"/>
          <w:color w:val="0070C0"/>
          <w:sz w:val="18"/>
          <w:szCs w:val="18"/>
        </w:rPr>
        <w:t xml:space="preserve">Denumire </w:t>
      </w:r>
      <w:r w:rsidR="00215B65" w:rsidRPr="00215B65">
        <w:rPr>
          <w:rFonts w:ascii="Arial" w:hAnsi="Arial" w:cs="Arial"/>
          <w:color w:val="0070C0"/>
          <w:sz w:val="18"/>
          <w:szCs w:val="18"/>
        </w:rPr>
        <w:t>ofertant: ....................................................................................................................................................................</w:t>
      </w:r>
    </w:p>
    <w:p w14:paraId="3ED5CF2A" w14:textId="04556470" w:rsidR="008D2433" w:rsidRPr="00215B65" w:rsidRDefault="008D2433" w:rsidP="00215B65">
      <w:pPr>
        <w:jc w:val="both"/>
        <w:rPr>
          <w:rFonts w:ascii="Arial" w:hAnsi="Arial" w:cs="Arial"/>
          <w:color w:val="0070C0"/>
          <w:sz w:val="18"/>
          <w:szCs w:val="18"/>
        </w:rPr>
      </w:pPr>
      <w:r w:rsidRPr="00215B65">
        <w:rPr>
          <w:rFonts w:ascii="Arial" w:hAnsi="Arial" w:cs="Arial"/>
          <w:color w:val="0070C0"/>
          <w:sz w:val="18"/>
          <w:szCs w:val="18"/>
        </w:rPr>
        <w:t xml:space="preserve">Adresă </w:t>
      </w:r>
      <w:r w:rsidR="00215B65" w:rsidRPr="00215B65">
        <w:rPr>
          <w:rFonts w:ascii="Arial" w:hAnsi="Arial" w:cs="Arial"/>
          <w:color w:val="0070C0"/>
          <w:sz w:val="18"/>
          <w:szCs w:val="18"/>
        </w:rPr>
        <w:t>ofertant: ........................................................................................................................................................................</w:t>
      </w:r>
    </w:p>
    <w:p w14:paraId="46D6D858" w14:textId="556F3B3B" w:rsidR="00215B65" w:rsidRPr="00215B65" w:rsidRDefault="00215B65" w:rsidP="00215B65">
      <w:pPr>
        <w:jc w:val="both"/>
        <w:rPr>
          <w:rFonts w:ascii="Arial" w:hAnsi="Arial" w:cs="Arial"/>
          <w:color w:val="0070C0"/>
          <w:sz w:val="18"/>
          <w:szCs w:val="18"/>
        </w:rPr>
      </w:pPr>
      <w:r w:rsidRPr="00215B65">
        <w:rPr>
          <w:rFonts w:ascii="Arial" w:hAnsi="Arial" w:cs="Arial"/>
          <w:color w:val="0070C0"/>
          <w:sz w:val="18"/>
          <w:szCs w:val="18"/>
        </w:rPr>
        <w:t>Document de ofertare în cadrul proiectului: .............................................................</w:t>
      </w:r>
      <w:r w:rsidR="00B36E16">
        <w:rPr>
          <w:rFonts w:ascii="Arial" w:hAnsi="Arial" w:cs="Arial"/>
          <w:color w:val="0070C0"/>
          <w:sz w:val="18"/>
          <w:szCs w:val="18"/>
        </w:rPr>
        <w:t>............................................</w:t>
      </w:r>
      <w:r w:rsidRPr="00215B65">
        <w:rPr>
          <w:rFonts w:ascii="Arial" w:hAnsi="Arial" w:cs="Arial"/>
          <w:color w:val="0070C0"/>
          <w:sz w:val="18"/>
          <w:szCs w:val="18"/>
        </w:rPr>
        <w:t>.</w:t>
      </w:r>
      <w:r w:rsidR="00B36E16">
        <w:rPr>
          <w:rFonts w:ascii="Arial" w:hAnsi="Arial" w:cs="Arial"/>
          <w:color w:val="0070C0"/>
          <w:sz w:val="18"/>
          <w:szCs w:val="18"/>
        </w:rPr>
        <w:t>(titlu proiect)</w:t>
      </w:r>
    </w:p>
    <w:p w14:paraId="5B02DC39" w14:textId="347A0002" w:rsidR="008D2433" w:rsidRPr="008D2433" w:rsidRDefault="008D2433" w:rsidP="00215B65">
      <w:pPr>
        <w:jc w:val="both"/>
        <w:rPr>
          <w:rFonts w:ascii="Arial" w:hAnsi="Arial" w:cs="Arial"/>
          <w:color w:val="0070C0"/>
          <w:sz w:val="18"/>
          <w:szCs w:val="18"/>
        </w:rPr>
      </w:pPr>
      <w:r w:rsidRPr="00215B65">
        <w:rPr>
          <w:rFonts w:ascii="Arial" w:hAnsi="Arial" w:cs="Arial"/>
          <w:color w:val="0070C0"/>
          <w:sz w:val="18"/>
          <w:szCs w:val="18"/>
        </w:rPr>
        <w:t xml:space="preserve">Cod proiect: </w:t>
      </w:r>
      <w:r w:rsidR="00215B65" w:rsidRPr="00215B65">
        <w:rPr>
          <w:rFonts w:ascii="Arial" w:hAnsi="Arial" w:cs="Arial"/>
          <w:color w:val="0070C0"/>
          <w:sz w:val="18"/>
          <w:szCs w:val="18"/>
        </w:rPr>
        <w:t>........................................................................................................................</w:t>
      </w:r>
      <w:r w:rsidR="00B36E16">
        <w:rPr>
          <w:rFonts w:ascii="Arial" w:hAnsi="Arial" w:cs="Arial"/>
          <w:color w:val="0070C0"/>
          <w:sz w:val="18"/>
          <w:szCs w:val="18"/>
        </w:rPr>
        <w:t>(</w:t>
      </w:r>
      <w:r w:rsidR="00B36E16" w:rsidRPr="00B36E16">
        <w:rPr>
          <w:rFonts w:ascii="Arial" w:hAnsi="Arial" w:cs="Arial"/>
          <w:color w:val="0070C0"/>
          <w:sz w:val="18"/>
          <w:szCs w:val="18"/>
        </w:rPr>
        <w:t>F-PNRR-SmartLabs-2023-..........</w:t>
      </w:r>
      <w:r w:rsidR="00B36E16">
        <w:rPr>
          <w:rFonts w:ascii="Arial" w:hAnsi="Arial" w:cs="Arial"/>
          <w:color w:val="0070C0"/>
          <w:sz w:val="18"/>
          <w:szCs w:val="18"/>
        </w:rPr>
        <w:t>)</w:t>
      </w:r>
    </w:p>
    <w:p w14:paraId="42962F7C" w14:textId="77777777" w:rsidR="008D2433" w:rsidRDefault="008D2433" w:rsidP="00F52CF6">
      <w:pPr>
        <w:rPr>
          <w:rFonts w:ascii="Arial" w:hAnsi="Arial" w:cs="Arial"/>
          <w:b/>
          <w:bCs/>
          <w:color w:val="002060"/>
          <w:sz w:val="24"/>
          <w:szCs w:val="24"/>
        </w:rPr>
      </w:pPr>
    </w:p>
    <w:p w14:paraId="6C8176C3" w14:textId="77777777" w:rsidR="00F52CF6" w:rsidRDefault="00F52CF6" w:rsidP="00F52CF6">
      <w:pPr>
        <w:rPr>
          <w:rFonts w:ascii="Arial" w:hAnsi="Arial" w:cs="Arial"/>
          <w:b/>
          <w:bCs/>
          <w:color w:val="002060"/>
          <w:sz w:val="24"/>
          <w:szCs w:val="24"/>
        </w:rPr>
      </w:pPr>
    </w:p>
    <w:p w14:paraId="2DA8E709" w14:textId="77777777" w:rsidR="00646F2D" w:rsidRDefault="00646F2D" w:rsidP="00646F2D">
      <w:pPr>
        <w:jc w:val="center"/>
        <w:rPr>
          <w:rFonts w:ascii="Arial" w:hAnsi="Arial" w:cs="Arial"/>
          <w:b/>
          <w:bCs/>
          <w:color w:val="002060"/>
          <w:sz w:val="24"/>
          <w:szCs w:val="24"/>
        </w:rPr>
      </w:pPr>
    </w:p>
    <w:p w14:paraId="30211CEA" w14:textId="2BF1C77A" w:rsidR="007203FB" w:rsidRDefault="00CD19E6" w:rsidP="00B2512D">
      <w:pPr>
        <w:jc w:val="center"/>
        <w:rPr>
          <w:rFonts w:ascii="Arial" w:hAnsi="Arial" w:cs="Arial"/>
          <w:color w:val="002060"/>
          <w:sz w:val="20"/>
          <w:szCs w:val="20"/>
        </w:rPr>
      </w:pPr>
      <w:r w:rsidRPr="00CD19E6">
        <w:rPr>
          <w:rFonts w:ascii="Arial" w:hAnsi="Arial" w:cs="Arial"/>
          <w:b/>
          <w:bCs/>
          <w:color w:val="002060"/>
          <w:sz w:val="24"/>
          <w:szCs w:val="24"/>
        </w:rPr>
        <w:t>Declara</w:t>
      </w:r>
      <w:r w:rsidR="008E7AEE">
        <w:rPr>
          <w:rFonts w:ascii="Arial" w:hAnsi="Arial" w:cs="Arial"/>
          <w:b/>
          <w:bCs/>
          <w:color w:val="002060"/>
          <w:sz w:val="24"/>
          <w:szCs w:val="24"/>
        </w:rPr>
        <w:t>ț</w:t>
      </w:r>
      <w:r w:rsidRPr="00CD19E6">
        <w:rPr>
          <w:rFonts w:ascii="Arial" w:hAnsi="Arial" w:cs="Arial"/>
          <w:b/>
          <w:bCs/>
          <w:color w:val="002060"/>
          <w:sz w:val="24"/>
          <w:szCs w:val="24"/>
        </w:rPr>
        <w:t xml:space="preserve">ie privind evitarea conflictului de interese </w:t>
      </w:r>
      <w:r w:rsidR="008E7AEE">
        <w:rPr>
          <w:rFonts w:ascii="Arial" w:hAnsi="Arial" w:cs="Arial"/>
          <w:b/>
          <w:bCs/>
          <w:color w:val="002060"/>
          <w:sz w:val="24"/>
          <w:szCs w:val="24"/>
        </w:rPr>
        <w:t>î</w:t>
      </w:r>
      <w:r w:rsidRPr="00CD19E6">
        <w:rPr>
          <w:rFonts w:ascii="Arial" w:hAnsi="Arial" w:cs="Arial"/>
          <w:b/>
          <w:bCs/>
          <w:color w:val="002060"/>
          <w:sz w:val="24"/>
          <w:szCs w:val="24"/>
        </w:rPr>
        <w:t>n sensul art. 59-60 din Legea nr. 98/2016 privind achizi</w:t>
      </w:r>
      <w:r w:rsidR="008E7AEE">
        <w:rPr>
          <w:rFonts w:ascii="Arial" w:hAnsi="Arial" w:cs="Arial"/>
          <w:b/>
          <w:bCs/>
          <w:color w:val="002060"/>
          <w:sz w:val="24"/>
          <w:szCs w:val="24"/>
        </w:rPr>
        <w:t>ț</w:t>
      </w:r>
      <w:r w:rsidRPr="00CD19E6">
        <w:rPr>
          <w:rFonts w:ascii="Arial" w:hAnsi="Arial" w:cs="Arial"/>
          <w:b/>
          <w:bCs/>
          <w:color w:val="002060"/>
          <w:sz w:val="24"/>
          <w:szCs w:val="24"/>
        </w:rPr>
        <w:t>iile publice, cu modific</w:t>
      </w:r>
      <w:r w:rsidR="008E7AEE">
        <w:rPr>
          <w:rFonts w:ascii="Arial" w:hAnsi="Arial" w:cs="Arial"/>
          <w:b/>
          <w:bCs/>
          <w:color w:val="002060"/>
          <w:sz w:val="24"/>
          <w:szCs w:val="24"/>
        </w:rPr>
        <w:t>ă</w:t>
      </w:r>
      <w:r w:rsidRPr="00CD19E6">
        <w:rPr>
          <w:rFonts w:ascii="Arial" w:hAnsi="Arial" w:cs="Arial"/>
          <w:b/>
          <w:bCs/>
          <w:color w:val="002060"/>
          <w:sz w:val="24"/>
          <w:szCs w:val="24"/>
        </w:rPr>
        <w:t>rile ulterioare</w:t>
      </w:r>
    </w:p>
    <w:p w14:paraId="0D162E65" w14:textId="10372F60" w:rsidR="00B2512D" w:rsidRDefault="00B2512D" w:rsidP="00B2512D">
      <w:pPr>
        <w:jc w:val="center"/>
        <w:rPr>
          <w:rFonts w:ascii="Arial" w:hAnsi="Arial" w:cs="Arial"/>
          <w:color w:val="002060"/>
          <w:sz w:val="20"/>
          <w:szCs w:val="20"/>
        </w:rPr>
      </w:pPr>
      <w:r w:rsidRPr="00414B5C">
        <w:rPr>
          <w:rFonts w:ascii="Arial" w:hAnsi="Arial" w:cs="Arial"/>
          <w:color w:val="002060"/>
          <w:sz w:val="20"/>
          <w:szCs w:val="20"/>
        </w:rPr>
        <w:t>Către: ..........................................................................</w:t>
      </w:r>
    </w:p>
    <w:p w14:paraId="0DC55252" w14:textId="77777777" w:rsidR="00646F2D" w:rsidRDefault="00646F2D" w:rsidP="00646F2D">
      <w:pPr>
        <w:jc w:val="center"/>
        <w:rPr>
          <w:rFonts w:ascii="Arial" w:hAnsi="Arial" w:cs="Arial"/>
          <w:color w:val="002060"/>
        </w:rPr>
      </w:pPr>
    </w:p>
    <w:p w14:paraId="7AD3A71A" w14:textId="77777777" w:rsidR="00B2512D" w:rsidRDefault="00B2512D" w:rsidP="00646F2D">
      <w:pPr>
        <w:jc w:val="center"/>
        <w:rPr>
          <w:rFonts w:ascii="Arial" w:hAnsi="Arial" w:cs="Arial"/>
          <w:color w:val="002060"/>
        </w:rPr>
      </w:pPr>
    </w:p>
    <w:p w14:paraId="114ABA3D" w14:textId="77777777" w:rsidR="00B2512D" w:rsidRDefault="00B2512D" w:rsidP="00646F2D">
      <w:pPr>
        <w:jc w:val="center"/>
        <w:rPr>
          <w:rFonts w:ascii="Arial" w:hAnsi="Arial" w:cs="Arial"/>
          <w:color w:val="002060"/>
        </w:rPr>
      </w:pPr>
    </w:p>
    <w:p w14:paraId="13935211" w14:textId="77777777" w:rsidR="00CD19E6" w:rsidRDefault="00CD19E6" w:rsidP="00CD19E6">
      <w:pPr>
        <w:spacing w:line="360" w:lineRule="auto"/>
        <w:ind w:firstLine="720"/>
        <w:jc w:val="both"/>
        <w:rPr>
          <w:rFonts w:ascii="Arial" w:hAnsi="Arial" w:cs="Arial"/>
          <w:color w:val="002060"/>
          <w:sz w:val="20"/>
          <w:szCs w:val="20"/>
        </w:rPr>
      </w:pPr>
    </w:p>
    <w:p w14:paraId="02450898" w14:textId="77777777" w:rsidR="00CD19E6" w:rsidRDefault="00CD19E6" w:rsidP="00CD19E6">
      <w:pPr>
        <w:spacing w:line="360" w:lineRule="auto"/>
        <w:ind w:firstLine="720"/>
        <w:jc w:val="both"/>
        <w:rPr>
          <w:rFonts w:ascii="Arial" w:hAnsi="Arial" w:cs="Arial"/>
          <w:color w:val="002060"/>
          <w:sz w:val="20"/>
          <w:szCs w:val="20"/>
        </w:rPr>
      </w:pPr>
    </w:p>
    <w:p w14:paraId="1922C04D" w14:textId="5286054B" w:rsidR="00CD19E6" w:rsidRDefault="00CD19E6" w:rsidP="00CD19E6">
      <w:pPr>
        <w:spacing w:line="360" w:lineRule="auto"/>
        <w:ind w:firstLine="720"/>
        <w:jc w:val="both"/>
        <w:rPr>
          <w:rFonts w:ascii="Arial" w:hAnsi="Arial" w:cs="Arial"/>
          <w:color w:val="002060"/>
          <w:sz w:val="20"/>
          <w:szCs w:val="20"/>
        </w:rPr>
      </w:pPr>
      <w:r>
        <w:rPr>
          <w:rFonts w:ascii="Arial" w:hAnsi="Arial" w:cs="Arial"/>
          <w:color w:val="002060"/>
          <w:sz w:val="20"/>
          <w:szCs w:val="20"/>
        </w:rPr>
        <w:t>E</w:t>
      </w:r>
      <w:r w:rsidR="00B2512D" w:rsidRPr="00B2512D">
        <w:rPr>
          <w:rFonts w:ascii="Arial" w:hAnsi="Arial" w:cs="Arial"/>
          <w:color w:val="002060"/>
          <w:sz w:val="20"/>
          <w:szCs w:val="20"/>
        </w:rPr>
        <w:t>xamin</w:t>
      </w:r>
      <w:r w:rsidR="008E7AEE">
        <w:rPr>
          <w:rFonts w:ascii="Arial" w:hAnsi="Arial" w:cs="Arial"/>
          <w:color w:val="002060"/>
          <w:sz w:val="20"/>
          <w:szCs w:val="20"/>
        </w:rPr>
        <w:t>â</w:t>
      </w:r>
      <w:r w:rsidR="00B2512D" w:rsidRPr="00B2512D">
        <w:rPr>
          <w:rFonts w:ascii="Arial" w:hAnsi="Arial" w:cs="Arial"/>
          <w:color w:val="002060"/>
          <w:sz w:val="20"/>
          <w:szCs w:val="20"/>
        </w:rPr>
        <w:t>nd Documenta</w:t>
      </w:r>
      <w:r w:rsidR="008E7AEE">
        <w:rPr>
          <w:rFonts w:ascii="Arial" w:hAnsi="Arial" w:cs="Arial"/>
          <w:color w:val="002060"/>
          <w:sz w:val="20"/>
          <w:szCs w:val="20"/>
        </w:rPr>
        <w:t>ț</w:t>
      </w:r>
      <w:r w:rsidR="00B2512D" w:rsidRPr="00B2512D">
        <w:rPr>
          <w:rFonts w:ascii="Arial" w:hAnsi="Arial" w:cs="Arial"/>
          <w:color w:val="002060"/>
          <w:sz w:val="20"/>
          <w:szCs w:val="20"/>
        </w:rPr>
        <w:t xml:space="preserve">ia de atribuire, subsemnatul/a ..........................................., reprezentant legal al ofertantului ........................................., </w:t>
      </w:r>
      <w:r w:rsidR="00BC5B36">
        <w:rPr>
          <w:rFonts w:ascii="Arial" w:hAnsi="Arial" w:cs="Arial"/>
          <w:color w:val="002060"/>
          <w:sz w:val="20"/>
          <w:szCs w:val="20"/>
        </w:rPr>
        <w:t>având în vedere oferta noast</w:t>
      </w:r>
      <w:r w:rsidR="008E7AEE">
        <w:rPr>
          <w:rFonts w:ascii="Arial" w:hAnsi="Arial" w:cs="Arial"/>
          <w:color w:val="002060"/>
          <w:sz w:val="20"/>
          <w:szCs w:val="20"/>
        </w:rPr>
        <w:t>r</w:t>
      </w:r>
      <w:r w:rsidR="00BC5B36">
        <w:rPr>
          <w:rFonts w:ascii="Arial" w:hAnsi="Arial" w:cs="Arial"/>
          <w:color w:val="002060"/>
          <w:sz w:val="20"/>
          <w:szCs w:val="20"/>
        </w:rPr>
        <w:t xml:space="preserve">ă  </w:t>
      </w:r>
      <w:r w:rsidR="00032871" w:rsidRPr="00032871">
        <w:rPr>
          <w:rFonts w:ascii="Arial" w:hAnsi="Arial" w:cs="Arial"/>
          <w:color w:val="002060"/>
          <w:sz w:val="20"/>
          <w:szCs w:val="20"/>
        </w:rPr>
        <w:t xml:space="preserve">declar pe propria răspundere, </w:t>
      </w:r>
      <w:r w:rsidRPr="00CD19E6">
        <w:rPr>
          <w:rFonts w:ascii="Arial" w:hAnsi="Arial" w:cs="Arial"/>
          <w:color w:val="002060"/>
          <w:sz w:val="20"/>
          <w:szCs w:val="20"/>
        </w:rPr>
        <w:t xml:space="preserve">că nu ne aflăm în situaţia prevazută la art. 59 si 60 din Legea nr. 98/2016, respectiv </w:t>
      </w:r>
      <w:r w:rsidRPr="00BC5B36">
        <w:rPr>
          <w:rFonts w:ascii="Arial" w:hAnsi="Arial" w:cs="Arial"/>
          <w:color w:val="002060"/>
          <w:sz w:val="20"/>
          <w:szCs w:val="20"/>
        </w:rPr>
        <w:t>..............(</w:t>
      </w:r>
      <w:r>
        <w:rPr>
          <w:rFonts w:ascii="Arial" w:hAnsi="Arial" w:cs="Arial"/>
          <w:color w:val="002060"/>
          <w:sz w:val="20"/>
          <w:szCs w:val="20"/>
        </w:rPr>
        <w:t>denumire</w:t>
      </w:r>
      <w:r w:rsidRPr="00BC5B36">
        <w:rPr>
          <w:rFonts w:ascii="Arial" w:hAnsi="Arial" w:cs="Arial"/>
          <w:color w:val="002060"/>
          <w:sz w:val="20"/>
          <w:szCs w:val="20"/>
        </w:rPr>
        <w:t xml:space="preserve"> ofertant)</w:t>
      </w:r>
      <w:r>
        <w:rPr>
          <w:rFonts w:ascii="Arial" w:hAnsi="Arial" w:cs="Arial"/>
          <w:color w:val="002060"/>
          <w:sz w:val="20"/>
          <w:szCs w:val="20"/>
        </w:rPr>
        <w:t xml:space="preserve"> </w:t>
      </w:r>
      <w:r w:rsidRPr="00CD19E6">
        <w:rPr>
          <w:rFonts w:ascii="Arial" w:hAnsi="Arial" w:cs="Arial"/>
          <w:color w:val="002060"/>
          <w:sz w:val="20"/>
          <w:szCs w:val="20"/>
        </w:rPr>
        <w:t>nu are drept membri în cadrul consiliului de administraţie</w:t>
      </w:r>
      <w:r>
        <w:rPr>
          <w:rFonts w:ascii="Arial" w:hAnsi="Arial" w:cs="Arial"/>
          <w:color w:val="002060"/>
          <w:sz w:val="20"/>
          <w:szCs w:val="20"/>
        </w:rPr>
        <w:t xml:space="preserve"> </w:t>
      </w:r>
      <w:r w:rsidRPr="00CD19E6">
        <w:rPr>
          <w:rFonts w:ascii="Arial" w:hAnsi="Arial" w:cs="Arial"/>
          <w:color w:val="002060"/>
          <w:sz w:val="20"/>
          <w:szCs w:val="20"/>
        </w:rPr>
        <w:t>/</w:t>
      </w:r>
      <w:r>
        <w:rPr>
          <w:rFonts w:ascii="Arial" w:hAnsi="Arial" w:cs="Arial"/>
          <w:color w:val="002060"/>
          <w:sz w:val="20"/>
          <w:szCs w:val="20"/>
        </w:rPr>
        <w:t xml:space="preserve"> </w:t>
      </w:r>
      <w:r w:rsidRPr="00CD19E6">
        <w:rPr>
          <w:rFonts w:ascii="Arial" w:hAnsi="Arial" w:cs="Arial"/>
          <w:color w:val="002060"/>
          <w:sz w:val="20"/>
          <w:szCs w:val="20"/>
        </w:rPr>
        <w:t xml:space="preserve">organ de conducere sau de supervizare şi/sau nu are acţionari ori asociaţi persoane care sunt soţ/soţie, rudă sau afin până la gradul al doilea inclusiv sau care se află în relaţii comerciale, astfel cum sunt acestea prevăzute la art. 59 si 60 din Legea 98/2016, cu persoane ce deţin funcţii de decizie în cadrul </w:t>
      </w:r>
      <w:r w:rsidRPr="00BC5B36">
        <w:rPr>
          <w:rFonts w:ascii="Arial" w:hAnsi="Arial" w:cs="Arial"/>
          <w:color w:val="002060"/>
          <w:sz w:val="20"/>
          <w:szCs w:val="20"/>
        </w:rPr>
        <w:t>..............(</w:t>
      </w:r>
      <w:r>
        <w:rPr>
          <w:rFonts w:ascii="Arial" w:hAnsi="Arial" w:cs="Arial"/>
          <w:color w:val="002060"/>
          <w:sz w:val="20"/>
          <w:szCs w:val="20"/>
        </w:rPr>
        <w:t>denumire</w:t>
      </w:r>
      <w:r w:rsidRPr="00BC5B36">
        <w:rPr>
          <w:rFonts w:ascii="Arial" w:hAnsi="Arial" w:cs="Arial"/>
          <w:color w:val="002060"/>
          <w:sz w:val="20"/>
          <w:szCs w:val="20"/>
        </w:rPr>
        <w:t xml:space="preserve"> </w:t>
      </w:r>
      <w:r>
        <w:rPr>
          <w:rFonts w:ascii="Arial" w:hAnsi="Arial" w:cs="Arial"/>
          <w:color w:val="002060"/>
          <w:sz w:val="20"/>
          <w:szCs w:val="20"/>
        </w:rPr>
        <w:t>autoritate contractant</w:t>
      </w:r>
      <w:r w:rsidR="00D26EC5">
        <w:rPr>
          <w:rFonts w:ascii="Arial" w:hAnsi="Arial" w:cs="Arial"/>
          <w:color w:val="002060"/>
          <w:sz w:val="20"/>
          <w:szCs w:val="20"/>
        </w:rPr>
        <w:t>ă</w:t>
      </w:r>
      <w:r w:rsidRPr="00BC5B36">
        <w:rPr>
          <w:rFonts w:ascii="Arial" w:hAnsi="Arial" w:cs="Arial"/>
          <w:color w:val="002060"/>
          <w:sz w:val="20"/>
          <w:szCs w:val="20"/>
        </w:rPr>
        <w:t>)</w:t>
      </w:r>
      <w:r w:rsidR="00D26EC5">
        <w:rPr>
          <w:rFonts w:ascii="Arial" w:hAnsi="Arial" w:cs="Arial"/>
          <w:color w:val="002060"/>
          <w:sz w:val="20"/>
          <w:szCs w:val="20"/>
        </w:rPr>
        <w:t>.</w:t>
      </w:r>
    </w:p>
    <w:p w14:paraId="2AB2464A" w14:textId="6538101B" w:rsidR="00032871" w:rsidRDefault="00032871" w:rsidP="00CD19E6">
      <w:pPr>
        <w:spacing w:line="360" w:lineRule="auto"/>
        <w:rPr>
          <w:rFonts w:ascii="Arial" w:hAnsi="Arial" w:cs="Arial"/>
          <w:sz w:val="20"/>
          <w:szCs w:val="20"/>
        </w:rPr>
      </w:pPr>
    </w:p>
    <w:p w14:paraId="3190211E" w14:textId="77777777" w:rsidR="00B2512D" w:rsidRDefault="00B2512D" w:rsidP="00B2512D">
      <w:pPr>
        <w:rPr>
          <w:rFonts w:ascii="Arial" w:hAnsi="Arial" w:cs="Arial"/>
          <w:sz w:val="20"/>
          <w:szCs w:val="20"/>
        </w:rPr>
      </w:pPr>
    </w:p>
    <w:p w14:paraId="742DA238" w14:textId="77777777" w:rsidR="00CD19E6" w:rsidRDefault="00CD19E6" w:rsidP="00B2512D">
      <w:pPr>
        <w:rPr>
          <w:rFonts w:ascii="Arial" w:hAnsi="Arial" w:cs="Arial"/>
          <w:sz w:val="20"/>
          <w:szCs w:val="20"/>
        </w:rPr>
      </w:pPr>
    </w:p>
    <w:p w14:paraId="666F441F" w14:textId="77777777" w:rsidR="00CD19E6" w:rsidRDefault="00CD19E6" w:rsidP="00B2512D">
      <w:pPr>
        <w:rPr>
          <w:rFonts w:ascii="Arial" w:hAnsi="Arial" w:cs="Arial"/>
          <w:sz w:val="20"/>
          <w:szCs w:val="20"/>
        </w:rPr>
      </w:pPr>
    </w:p>
    <w:p w14:paraId="58A254EF" w14:textId="77777777" w:rsidR="00CD19E6" w:rsidRDefault="00CD19E6" w:rsidP="00B2512D">
      <w:pPr>
        <w:rPr>
          <w:rFonts w:ascii="Arial" w:hAnsi="Arial" w:cs="Arial"/>
          <w:sz w:val="20"/>
          <w:szCs w:val="20"/>
        </w:rPr>
      </w:pPr>
    </w:p>
    <w:p w14:paraId="6C08F1D1" w14:textId="77777777" w:rsidR="00560E03" w:rsidRDefault="00560E03" w:rsidP="00B2512D">
      <w:pPr>
        <w:rPr>
          <w:rFonts w:ascii="Arial" w:hAnsi="Arial" w:cs="Arial"/>
          <w:sz w:val="20"/>
          <w:szCs w:val="20"/>
        </w:rPr>
      </w:pPr>
    </w:p>
    <w:p w14:paraId="482D5F0C" w14:textId="77777777" w:rsidR="00560E03" w:rsidRDefault="00560E03" w:rsidP="00B2512D">
      <w:pPr>
        <w:rPr>
          <w:rFonts w:ascii="Arial" w:hAnsi="Arial" w:cs="Arial"/>
          <w:sz w:val="20"/>
          <w:szCs w:val="20"/>
        </w:rPr>
      </w:pPr>
    </w:p>
    <w:p w14:paraId="259639F0" w14:textId="77777777" w:rsidR="00B2512D" w:rsidRPr="00414B5C" w:rsidRDefault="00B2512D" w:rsidP="00B2512D">
      <w:pPr>
        <w:spacing w:line="360" w:lineRule="auto"/>
        <w:rPr>
          <w:rFonts w:ascii="Arial" w:hAnsi="Arial" w:cs="Arial"/>
          <w:color w:val="002060"/>
          <w:sz w:val="20"/>
          <w:szCs w:val="20"/>
        </w:rPr>
      </w:pPr>
      <w:r w:rsidRPr="00414B5C">
        <w:rPr>
          <w:rFonts w:ascii="Arial" w:hAnsi="Arial" w:cs="Arial"/>
          <w:color w:val="002060"/>
          <w:sz w:val="20"/>
          <w:szCs w:val="20"/>
        </w:rPr>
        <w:t xml:space="preserve">Data </w:t>
      </w:r>
      <w:r>
        <w:rPr>
          <w:rFonts w:ascii="Arial" w:hAnsi="Arial" w:cs="Arial"/>
          <w:color w:val="002060"/>
          <w:sz w:val="20"/>
          <w:szCs w:val="20"/>
        </w:rPr>
        <w:t xml:space="preserve">.... </w:t>
      </w:r>
      <w:r w:rsidRPr="00414B5C">
        <w:rPr>
          <w:rFonts w:ascii="Arial" w:hAnsi="Arial" w:cs="Arial"/>
          <w:color w:val="002060"/>
          <w:sz w:val="20"/>
          <w:szCs w:val="20"/>
        </w:rPr>
        <w:t>/</w:t>
      </w:r>
      <w:r>
        <w:rPr>
          <w:rFonts w:ascii="Arial" w:hAnsi="Arial" w:cs="Arial"/>
          <w:color w:val="002060"/>
          <w:sz w:val="20"/>
          <w:szCs w:val="20"/>
        </w:rPr>
        <w:t xml:space="preserve"> .... </w:t>
      </w:r>
      <w:r w:rsidRPr="00414B5C">
        <w:rPr>
          <w:rFonts w:ascii="Arial" w:hAnsi="Arial" w:cs="Arial"/>
          <w:color w:val="002060"/>
          <w:sz w:val="20"/>
          <w:szCs w:val="20"/>
        </w:rPr>
        <w:t>/</w:t>
      </w:r>
      <w:r>
        <w:rPr>
          <w:rFonts w:ascii="Arial" w:hAnsi="Arial" w:cs="Arial"/>
          <w:color w:val="002060"/>
          <w:sz w:val="20"/>
          <w:szCs w:val="20"/>
        </w:rPr>
        <w:t xml:space="preserve"> ........</w:t>
      </w:r>
    </w:p>
    <w:p w14:paraId="0F396583" w14:textId="50B9A4E8" w:rsidR="00B2512D" w:rsidRDefault="00B2512D" w:rsidP="00B2512D">
      <w:pPr>
        <w:spacing w:line="360" w:lineRule="auto"/>
        <w:rPr>
          <w:rFonts w:ascii="Arial" w:hAnsi="Arial" w:cs="Arial"/>
          <w:color w:val="002060"/>
          <w:sz w:val="20"/>
          <w:szCs w:val="20"/>
        </w:rPr>
      </w:pPr>
      <w:r>
        <w:rPr>
          <w:rFonts w:ascii="Arial" w:hAnsi="Arial" w:cs="Arial"/>
          <w:color w:val="002060"/>
          <w:sz w:val="20"/>
          <w:szCs w:val="20"/>
        </w:rPr>
        <w:t>............................................</w:t>
      </w:r>
      <w:r w:rsidRPr="00414B5C">
        <w:rPr>
          <w:rFonts w:ascii="Arial" w:hAnsi="Arial" w:cs="Arial"/>
          <w:color w:val="002060"/>
          <w:sz w:val="20"/>
          <w:szCs w:val="20"/>
        </w:rPr>
        <w:t xml:space="preserve">, </w:t>
      </w:r>
      <w:r w:rsidR="008E7AEE">
        <w:rPr>
          <w:rFonts w:ascii="Arial" w:hAnsi="Arial" w:cs="Arial"/>
          <w:color w:val="002060"/>
          <w:sz w:val="20"/>
          <w:szCs w:val="20"/>
        </w:rPr>
        <w:t>î</w:t>
      </w:r>
      <w:r w:rsidRPr="00414B5C">
        <w:rPr>
          <w:rFonts w:ascii="Arial" w:hAnsi="Arial" w:cs="Arial"/>
          <w:color w:val="002060"/>
          <w:sz w:val="20"/>
          <w:szCs w:val="20"/>
        </w:rPr>
        <w:t>n calitate de administrator, reprezentant legal autorizat s</w:t>
      </w:r>
      <w:r w:rsidR="008E7AEE">
        <w:rPr>
          <w:rFonts w:ascii="Arial" w:hAnsi="Arial" w:cs="Arial"/>
          <w:color w:val="002060"/>
          <w:sz w:val="20"/>
          <w:szCs w:val="20"/>
        </w:rPr>
        <w:t>ă</w:t>
      </w:r>
      <w:r w:rsidRPr="00414B5C">
        <w:rPr>
          <w:rFonts w:ascii="Arial" w:hAnsi="Arial" w:cs="Arial"/>
          <w:color w:val="002060"/>
          <w:sz w:val="20"/>
          <w:szCs w:val="20"/>
        </w:rPr>
        <w:t xml:space="preserve"> semnez oferta pentru </w:t>
      </w:r>
      <w:r w:rsidR="008E7AEE">
        <w:rPr>
          <w:rFonts w:ascii="Arial" w:hAnsi="Arial" w:cs="Arial"/>
          <w:color w:val="002060"/>
          <w:sz w:val="20"/>
          <w:szCs w:val="20"/>
        </w:rPr>
        <w:t>ș</w:t>
      </w:r>
      <w:r w:rsidRPr="00414B5C">
        <w:rPr>
          <w:rFonts w:ascii="Arial" w:hAnsi="Arial" w:cs="Arial"/>
          <w:color w:val="002060"/>
          <w:sz w:val="20"/>
          <w:szCs w:val="20"/>
        </w:rPr>
        <w:t xml:space="preserve">i </w:t>
      </w:r>
      <w:r w:rsidR="008E7AEE">
        <w:rPr>
          <w:rFonts w:ascii="Arial" w:hAnsi="Arial" w:cs="Arial"/>
          <w:color w:val="002060"/>
          <w:sz w:val="20"/>
          <w:szCs w:val="20"/>
        </w:rPr>
        <w:t>î</w:t>
      </w:r>
      <w:r w:rsidRPr="00414B5C">
        <w:rPr>
          <w:rFonts w:ascii="Arial" w:hAnsi="Arial" w:cs="Arial"/>
          <w:color w:val="002060"/>
          <w:sz w:val="20"/>
          <w:szCs w:val="20"/>
        </w:rPr>
        <w:t xml:space="preserve">n numele </w:t>
      </w:r>
      <w:r w:rsidR="00BC5B36" w:rsidRPr="00BC5B36">
        <w:rPr>
          <w:rFonts w:ascii="Arial" w:hAnsi="Arial" w:cs="Arial"/>
          <w:color w:val="002060"/>
          <w:sz w:val="20"/>
          <w:szCs w:val="20"/>
        </w:rPr>
        <w:t>..............(</w:t>
      </w:r>
      <w:r w:rsidR="00BC5B36">
        <w:rPr>
          <w:rFonts w:ascii="Arial" w:hAnsi="Arial" w:cs="Arial"/>
          <w:color w:val="002060"/>
          <w:sz w:val="20"/>
          <w:szCs w:val="20"/>
        </w:rPr>
        <w:t>denumire</w:t>
      </w:r>
      <w:r w:rsidR="00BC5B36" w:rsidRPr="00BC5B36">
        <w:rPr>
          <w:rFonts w:ascii="Arial" w:hAnsi="Arial" w:cs="Arial"/>
          <w:color w:val="002060"/>
          <w:sz w:val="20"/>
          <w:szCs w:val="20"/>
        </w:rPr>
        <w:t xml:space="preserve"> ofertant)</w:t>
      </w:r>
      <w:r w:rsidR="008E7AEE">
        <w:rPr>
          <w:rFonts w:ascii="Arial" w:hAnsi="Arial" w:cs="Arial"/>
          <w:color w:val="002060"/>
          <w:sz w:val="20"/>
          <w:szCs w:val="20"/>
        </w:rPr>
        <w:t>.</w:t>
      </w:r>
    </w:p>
    <w:p w14:paraId="27F80458" w14:textId="77777777" w:rsidR="00B2512D" w:rsidRDefault="00B2512D" w:rsidP="00B2512D">
      <w:pPr>
        <w:rPr>
          <w:rFonts w:ascii="Arial" w:hAnsi="Arial" w:cs="Arial"/>
          <w:color w:val="002060"/>
          <w:sz w:val="20"/>
          <w:szCs w:val="20"/>
        </w:rPr>
      </w:pPr>
    </w:p>
    <w:p w14:paraId="72EDBDC6" w14:textId="77777777" w:rsidR="00B2512D" w:rsidRPr="00215B65" w:rsidRDefault="00B2512D" w:rsidP="00B2512D">
      <w:pPr>
        <w:rPr>
          <w:rFonts w:ascii="Arial" w:hAnsi="Arial" w:cs="Arial"/>
          <w:sz w:val="20"/>
          <w:szCs w:val="20"/>
        </w:rPr>
      </w:pPr>
    </w:p>
    <w:sectPr w:rsidR="00B2512D" w:rsidRPr="00215B65">
      <w:headerReference w:type="default" r:id="rId9"/>
      <w:footerReference w:type="default" r:id="rId10"/>
      <w:type w:val="continuous"/>
      <w:pgSz w:w="11910" w:h="16840"/>
      <w:pgMar w:top="380" w:right="940" w:bottom="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DACE4" w14:textId="77777777" w:rsidR="006B7B02" w:rsidRDefault="006B7B02" w:rsidP="00121798">
      <w:r>
        <w:separator/>
      </w:r>
    </w:p>
  </w:endnote>
  <w:endnote w:type="continuationSeparator" w:id="0">
    <w:p w14:paraId="21E58913" w14:textId="77777777" w:rsidR="006B7B02" w:rsidRDefault="006B7B02" w:rsidP="00121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6B7F6" w14:textId="023490A3" w:rsidR="00121798" w:rsidRPr="00121798" w:rsidRDefault="00121798" w:rsidP="00121798">
    <w:pPr>
      <w:pStyle w:val="Subsol"/>
      <w:jc w:val="center"/>
      <w:rPr>
        <w:rFonts w:ascii="Calibri" w:eastAsia="Calibri" w:hAnsi="Calibri"/>
        <w:color w:val="002060"/>
        <w:kern w:val="2"/>
        <w:sz w:val="18"/>
        <w:szCs w:val="18"/>
        <w:lang w:val="en-US"/>
        <w14:ligatures w14:val="standardContextual"/>
      </w:rPr>
    </w:pPr>
    <w:r w:rsidRPr="00121798">
      <w:rPr>
        <w:rFonts w:ascii="Calibri" w:eastAsia="Calibri" w:hAnsi="Calibri"/>
        <w:color w:val="002060"/>
        <w:kern w:val="2"/>
        <w:sz w:val="18"/>
        <w:szCs w:val="18"/>
        <w:lang w:val="en-US"/>
        <w14:ligatures w14:val="standardContextual"/>
      </w:rPr>
      <w:t>Conţinutul acestui material nu reprezintă în mod obligatoriu poziţia oficială a Uniunii Europene sau a Guvernului României.</w:t>
    </w:r>
  </w:p>
  <w:p w14:paraId="08AC23D3" w14:textId="77777777" w:rsidR="00121798" w:rsidRPr="00121798" w:rsidRDefault="00121798" w:rsidP="00121798">
    <w:pPr>
      <w:widowControl/>
      <w:tabs>
        <w:tab w:val="center" w:pos="4680"/>
        <w:tab w:val="right" w:pos="9360"/>
      </w:tabs>
      <w:autoSpaceDE/>
      <w:autoSpaceDN/>
      <w:jc w:val="center"/>
      <w:rPr>
        <w:rFonts w:ascii="Calibri" w:eastAsia="Calibri" w:hAnsi="Calibri"/>
        <w:color w:val="002060"/>
        <w:kern w:val="2"/>
        <w:sz w:val="18"/>
        <w:szCs w:val="18"/>
        <w:lang w:val="en-US"/>
        <w14:ligatures w14:val="standardContextual"/>
      </w:rPr>
    </w:pPr>
    <w:r w:rsidRPr="00121798">
      <w:rPr>
        <w:rFonts w:ascii="Calibri" w:eastAsia="Calibri" w:hAnsi="Calibri"/>
        <w:noProof/>
        <w:kern w:val="2"/>
        <w:lang w:val="en-US"/>
        <w14:ligatures w14:val="standardContextual"/>
      </w:rPr>
      <w:drawing>
        <wp:inline distT="0" distB="0" distL="0" distR="0" wp14:anchorId="6F6AC1A2" wp14:editId="6D935F68">
          <wp:extent cx="4172185" cy="113665"/>
          <wp:effectExtent l="0" t="0" r="0" b="635"/>
          <wp:docPr id="259918426" name="Picture 2599184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520094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V="1">
                    <a:off x="0" y="0"/>
                    <a:ext cx="4615145" cy="125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EE705C1" w14:textId="77777777" w:rsidR="00121798" w:rsidRPr="00121798" w:rsidRDefault="00121798" w:rsidP="00121798">
    <w:pPr>
      <w:widowControl/>
      <w:tabs>
        <w:tab w:val="center" w:pos="4680"/>
        <w:tab w:val="right" w:pos="9360"/>
      </w:tabs>
      <w:autoSpaceDE/>
      <w:autoSpaceDN/>
      <w:jc w:val="center"/>
      <w:rPr>
        <w:rFonts w:ascii="Calibri" w:eastAsia="Calibri" w:hAnsi="Calibri"/>
        <w:b/>
        <w:bCs/>
        <w:color w:val="002060"/>
        <w:kern w:val="2"/>
        <w:sz w:val="24"/>
        <w:szCs w:val="24"/>
        <w:lang w:val="en-US"/>
        <w14:ligatures w14:val="standardContextual"/>
      </w:rPr>
    </w:pPr>
  </w:p>
  <w:p w14:paraId="0FD4AE7C" w14:textId="77777777" w:rsidR="00121798" w:rsidRPr="00121798" w:rsidRDefault="00121798" w:rsidP="00121798">
    <w:pPr>
      <w:widowControl/>
      <w:tabs>
        <w:tab w:val="center" w:pos="4680"/>
        <w:tab w:val="right" w:pos="9360"/>
      </w:tabs>
      <w:autoSpaceDE/>
      <w:autoSpaceDN/>
      <w:jc w:val="center"/>
      <w:rPr>
        <w:rFonts w:ascii="Calibri" w:eastAsia="Calibri" w:hAnsi="Calibri"/>
        <w:b/>
        <w:bCs/>
        <w:color w:val="0070C0"/>
        <w:kern w:val="2"/>
        <w:sz w:val="24"/>
        <w:szCs w:val="24"/>
        <w:lang w:val="en-US"/>
        <w14:ligatures w14:val="standardContextual"/>
      </w:rPr>
    </w:pPr>
    <w:r w:rsidRPr="00121798">
      <w:rPr>
        <w:rFonts w:ascii="Calibri" w:eastAsia="Calibri" w:hAnsi="Calibri"/>
        <w:b/>
        <w:bCs/>
        <w:color w:val="002060"/>
        <w:kern w:val="2"/>
        <w:sz w:val="24"/>
        <w:szCs w:val="24"/>
        <w:lang w:val="en-US"/>
        <w14:ligatures w14:val="standardContextual"/>
      </w:rPr>
      <w:t>”PNRR. Finanțat de Uniunea Europeană - UrmătoareaGenerațieUE”</w:t>
    </w:r>
  </w:p>
  <w:p w14:paraId="6D3677B4" w14:textId="77777777" w:rsidR="00121798" w:rsidRPr="00121798" w:rsidRDefault="00121798" w:rsidP="00121798">
    <w:pPr>
      <w:widowControl/>
      <w:tabs>
        <w:tab w:val="center" w:pos="4680"/>
        <w:tab w:val="right" w:pos="9360"/>
      </w:tabs>
      <w:autoSpaceDE/>
      <w:autoSpaceDN/>
      <w:rPr>
        <w:rFonts w:ascii="Calibri" w:eastAsia="Calibri" w:hAnsi="Calibri"/>
        <w:kern w:val="2"/>
        <w:lang w:val="en-US"/>
        <w14:ligatures w14:val="standardContextual"/>
      </w:rPr>
    </w:pPr>
  </w:p>
  <w:p w14:paraId="5D9B181E" w14:textId="77777777" w:rsidR="00121798" w:rsidRPr="00121798" w:rsidRDefault="006B7B02" w:rsidP="00121798">
    <w:pPr>
      <w:widowControl/>
      <w:tabs>
        <w:tab w:val="center" w:pos="4680"/>
        <w:tab w:val="right" w:pos="9360"/>
      </w:tabs>
      <w:autoSpaceDE/>
      <w:autoSpaceDN/>
      <w:jc w:val="center"/>
      <w:rPr>
        <w:rFonts w:ascii="Roboto" w:eastAsia="Calibri" w:hAnsi="Roboto"/>
        <w:kern w:val="2"/>
        <w:sz w:val="18"/>
        <w:szCs w:val="18"/>
        <w:lang w:val="en-US"/>
        <w14:ligatures w14:val="standardContextual"/>
      </w:rPr>
    </w:pPr>
    <w:hyperlink r:id="rId2" w:history="1">
      <w:r w:rsidR="00121798" w:rsidRPr="00121798">
        <w:rPr>
          <w:rFonts w:ascii="Roboto" w:eastAsia="Calibri" w:hAnsi="Roboto"/>
          <w:color w:val="0563C1"/>
          <w:kern w:val="2"/>
          <w:sz w:val="18"/>
          <w:szCs w:val="18"/>
          <w:lang w:val="en-US"/>
          <w14:ligatures w14:val="standardContextual"/>
        </w:rPr>
        <w:t>https://mfe.gov.ro/pnrr/</w:t>
      </w:r>
    </w:hyperlink>
    <w:r w:rsidR="00121798" w:rsidRPr="00121798">
      <w:rPr>
        <w:rFonts w:ascii="Roboto" w:eastAsia="Calibri" w:hAnsi="Roboto"/>
        <w:kern w:val="2"/>
        <w:sz w:val="18"/>
        <w:szCs w:val="18"/>
        <w:lang w:val="en-US"/>
        <w14:ligatures w14:val="standardContextual"/>
      </w:rPr>
      <w:t xml:space="preserve">                        </w:t>
    </w:r>
    <w:hyperlink r:id="rId3" w:history="1">
      <w:r w:rsidR="00121798" w:rsidRPr="00121798">
        <w:rPr>
          <w:rFonts w:ascii="Roboto" w:eastAsia="Calibri" w:hAnsi="Roboto"/>
          <w:color w:val="0563C1"/>
          <w:kern w:val="2"/>
          <w:sz w:val="18"/>
          <w:szCs w:val="18"/>
          <w:lang w:val="en-US"/>
          <w14:ligatures w14:val="standardContextual"/>
        </w:rPr>
        <w:t>https://www.facebook.com/PNRROficial/</w:t>
      </w:r>
    </w:hyperlink>
  </w:p>
  <w:p w14:paraId="589DFB4A" w14:textId="1CDA6A81" w:rsidR="00121798" w:rsidRDefault="00121798">
    <w:pPr>
      <w:pStyle w:val="Subsol"/>
    </w:pPr>
  </w:p>
  <w:p w14:paraId="14EF4755" w14:textId="77777777" w:rsidR="00121798" w:rsidRDefault="00121798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E10AC" w14:textId="77777777" w:rsidR="006B7B02" w:rsidRDefault="006B7B02" w:rsidP="00121798">
      <w:r>
        <w:separator/>
      </w:r>
    </w:p>
  </w:footnote>
  <w:footnote w:type="continuationSeparator" w:id="0">
    <w:p w14:paraId="12930159" w14:textId="77777777" w:rsidR="006B7B02" w:rsidRDefault="006B7B02" w:rsidP="001217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0ACDB" w14:textId="2C418BAF" w:rsidR="00121798" w:rsidRDefault="00121798">
    <w:pPr>
      <w:pStyle w:val="Antet"/>
    </w:pPr>
    <w:r w:rsidRPr="00121798">
      <w:rPr>
        <w:rFonts w:ascii="Calibri" w:eastAsia="Calibri" w:hAnsi="Calibri"/>
        <w:noProof/>
        <w:kern w:val="2"/>
        <w:lang w:val="en-US"/>
        <w14:ligatures w14:val="standardContextual"/>
      </w:rPr>
      <w:drawing>
        <wp:inline distT="0" distB="0" distL="0" distR="0" wp14:anchorId="6998800E" wp14:editId="1A757DDE">
          <wp:extent cx="5943600" cy="704215"/>
          <wp:effectExtent l="0" t="0" r="0" b="0"/>
          <wp:docPr id="1713524743" name="Picture 17135247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1803258" name="Picture 17818032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704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11A29"/>
    <w:multiLevelType w:val="hybridMultilevel"/>
    <w:tmpl w:val="E550C854"/>
    <w:lvl w:ilvl="0" w:tplc="083669CA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CB4513"/>
    <w:multiLevelType w:val="hybridMultilevel"/>
    <w:tmpl w:val="57E2F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AE8030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13179"/>
    <w:multiLevelType w:val="hybridMultilevel"/>
    <w:tmpl w:val="502AE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16940"/>
    <w:multiLevelType w:val="hybridMultilevel"/>
    <w:tmpl w:val="25744102"/>
    <w:lvl w:ilvl="0" w:tplc="057A56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F467BC"/>
    <w:multiLevelType w:val="hybridMultilevel"/>
    <w:tmpl w:val="77E40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844EB"/>
    <w:multiLevelType w:val="hybridMultilevel"/>
    <w:tmpl w:val="72CA3F98"/>
    <w:lvl w:ilvl="0" w:tplc="057A56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FF487C"/>
    <w:multiLevelType w:val="hybridMultilevel"/>
    <w:tmpl w:val="15FA9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3538F6"/>
    <w:multiLevelType w:val="hybridMultilevel"/>
    <w:tmpl w:val="0958D6C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205EF2"/>
    <w:multiLevelType w:val="hybridMultilevel"/>
    <w:tmpl w:val="34145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D372C1"/>
    <w:multiLevelType w:val="hybridMultilevel"/>
    <w:tmpl w:val="0B9256A6"/>
    <w:lvl w:ilvl="0" w:tplc="057A56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DA2723"/>
    <w:multiLevelType w:val="hybridMultilevel"/>
    <w:tmpl w:val="488EF5CC"/>
    <w:lvl w:ilvl="0" w:tplc="3630312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FC2F9E"/>
    <w:multiLevelType w:val="hybridMultilevel"/>
    <w:tmpl w:val="28DE2C06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62076CF1"/>
    <w:multiLevelType w:val="hybridMultilevel"/>
    <w:tmpl w:val="71A2ED94"/>
    <w:lvl w:ilvl="0" w:tplc="F4FAD898">
      <w:start w:val="1"/>
      <w:numFmt w:val="decimal"/>
      <w:lvlText w:val="%1)"/>
      <w:lvlJc w:val="left"/>
      <w:pPr>
        <w:ind w:left="820" w:hanging="361"/>
      </w:pPr>
      <w:rPr>
        <w:rFonts w:ascii="Times New Roman" w:eastAsia="Times New Roman" w:hAnsi="Times New Roman" w:cs="Times New Roman" w:hint="default"/>
        <w:spacing w:val="0"/>
        <w:w w:val="94"/>
        <w:sz w:val="24"/>
        <w:szCs w:val="24"/>
        <w:lang w:val="ro-RO" w:eastAsia="en-US" w:bidi="ar-SA"/>
      </w:rPr>
    </w:lvl>
    <w:lvl w:ilvl="1" w:tplc="E7261952">
      <w:numFmt w:val="bullet"/>
      <w:lvlText w:val="•"/>
      <w:lvlJc w:val="left"/>
      <w:pPr>
        <w:ind w:left="1736" w:hanging="361"/>
      </w:pPr>
      <w:rPr>
        <w:rFonts w:hint="default"/>
        <w:lang w:val="ro-RO" w:eastAsia="en-US" w:bidi="ar-SA"/>
      </w:rPr>
    </w:lvl>
    <w:lvl w:ilvl="2" w:tplc="AA2AA262">
      <w:numFmt w:val="bullet"/>
      <w:lvlText w:val="•"/>
      <w:lvlJc w:val="left"/>
      <w:pPr>
        <w:ind w:left="2653" w:hanging="361"/>
      </w:pPr>
      <w:rPr>
        <w:rFonts w:hint="default"/>
        <w:lang w:val="ro-RO" w:eastAsia="en-US" w:bidi="ar-SA"/>
      </w:rPr>
    </w:lvl>
    <w:lvl w:ilvl="3" w:tplc="39AC0EA4">
      <w:numFmt w:val="bullet"/>
      <w:lvlText w:val="•"/>
      <w:lvlJc w:val="left"/>
      <w:pPr>
        <w:ind w:left="3570" w:hanging="361"/>
      </w:pPr>
      <w:rPr>
        <w:rFonts w:hint="default"/>
        <w:lang w:val="ro-RO" w:eastAsia="en-US" w:bidi="ar-SA"/>
      </w:rPr>
    </w:lvl>
    <w:lvl w:ilvl="4" w:tplc="2EBEA88E">
      <w:numFmt w:val="bullet"/>
      <w:lvlText w:val="•"/>
      <w:lvlJc w:val="left"/>
      <w:pPr>
        <w:ind w:left="4487" w:hanging="361"/>
      </w:pPr>
      <w:rPr>
        <w:rFonts w:hint="default"/>
        <w:lang w:val="ro-RO" w:eastAsia="en-US" w:bidi="ar-SA"/>
      </w:rPr>
    </w:lvl>
    <w:lvl w:ilvl="5" w:tplc="FA8C5302">
      <w:numFmt w:val="bullet"/>
      <w:lvlText w:val="•"/>
      <w:lvlJc w:val="left"/>
      <w:pPr>
        <w:ind w:left="5404" w:hanging="361"/>
      </w:pPr>
      <w:rPr>
        <w:rFonts w:hint="default"/>
        <w:lang w:val="ro-RO" w:eastAsia="en-US" w:bidi="ar-SA"/>
      </w:rPr>
    </w:lvl>
    <w:lvl w:ilvl="6" w:tplc="D9B69364">
      <w:numFmt w:val="bullet"/>
      <w:lvlText w:val="•"/>
      <w:lvlJc w:val="left"/>
      <w:pPr>
        <w:ind w:left="6321" w:hanging="361"/>
      </w:pPr>
      <w:rPr>
        <w:rFonts w:hint="default"/>
        <w:lang w:val="ro-RO" w:eastAsia="en-US" w:bidi="ar-SA"/>
      </w:rPr>
    </w:lvl>
    <w:lvl w:ilvl="7" w:tplc="0C6CE57C">
      <w:numFmt w:val="bullet"/>
      <w:lvlText w:val="•"/>
      <w:lvlJc w:val="left"/>
      <w:pPr>
        <w:ind w:left="7238" w:hanging="361"/>
      </w:pPr>
      <w:rPr>
        <w:rFonts w:hint="default"/>
        <w:lang w:val="ro-RO" w:eastAsia="en-US" w:bidi="ar-SA"/>
      </w:rPr>
    </w:lvl>
    <w:lvl w:ilvl="8" w:tplc="65980944">
      <w:numFmt w:val="bullet"/>
      <w:lvlText w:val="•"/>
      <w:lvlJc w:val="left"/>
      <w:pPr>
        <w:ind w:left="8155" w:hanging="361"/>
      </w:pPr>
      <w:rPr>
        <w:rFonts w:hint="default"/>
        <w:lang w:val="ro-RO" w:eastAsia="en-US" w:bidi="ar-SA"/>
      </w:rPr>
    </w:lvl>
  </w:abstractNum>
  <w:abstractNum w:abstractNumId="13" w15:restartNumberingAfterBreak="0">
    <w:nsid w:val="62D8526B"/>
    <w:multiLevelType w:val="hybridMultilevel"/>
    <w:tmpl w:val="3EC8E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A75B67"/>
    <w:multiLevelType w:val="hybridMultilevel"/>
    <w:tmpl w:val="30987FC6"/>
    <w:lvl w:ilvl="0" w:tplc="B63A3F14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81E1902"/>
    <w:multiLevelType w:val="hybridMultilevel"/>
    <w:tmpl w:val="33E4FCC2"/>
    <w:lvl w:ilvl="0" w:tplc="057A56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7D40C8"/>
    <w:multiLevelType w:val="hybridMultilevel"/>
    <w:tmpl w:val="13F64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B36931"/>
    <w:multiLevelType w:val="hybridMultilevel"/>
    <w:tmpl w:val="A1280C5E"/>
    <w:lvl w:ilvl="0" w:tplc="057A56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6E56E1"/>
    <w:multiLevelType w:val="hybridMultilevel"/>
    <w:tmpl w:val="135C36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6"/>
  </w:num>
  <w:num w:numId="4">
    <w:abstractNumId w:val="1"/>
  </w:num>
  <w:num w:numId="5">
    <w:abstractNumId w:val="2"/>
  </w:num>
  <w:num w:numId="6">
    <w:abstractNumId w:val="16"/>
  </w:num>
  <w:num w:numId="7">
    <w:abstractNumId w:val="13"/>
  </w:num>
  <w:num w:numId="8">
    <w:abstractNumId w:val="8"/>
  </w:num>
  <w:num w:numId="9">
    <w:abstractNumId w:val="9"/>
  </w:num>
  <w:num w:numId="10">
    <w:abstractNumId w:val="10"/>
  </w:num>
  <w:num w:numId="11">
    <w:abstractNumId w:val="15"/>
  </w:num>
  <w:num w:numId="12">
    <w:abstractNumId w:val="3"/>
  </w:num>
  <w:num w:numId="13">
    <w:abstractNumId w:val="17"/>
  </w:num>
  <w:num w:numId="14">
    <w:abstractNumId w:val="5"/>
  </w:num>
  <w:num w:numId="15">
    <w:abstractNumId w:val="4"/>
  </w:num>
  <w:num w:numId="16">
    <w:abstractNumId w:val="11"/>
  </w:num>
  <w:num w:numId="17">
    <w:abstractNumId w:val="0"/>
  </w:num>
  <w:num w:numId="18">
    <w:abstractNumId w:val="14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7F"/>
    <w:rsid w:val="00002168"/>
    <w:rsid w:val="00032871"/>
    <w:rsid w:val="00121798"/>
    <w:rsid w:val="00147860"/>
    <w:rsid w:val="0019516C"/>
    <w:rsid w:val="001A5224"/>
    <w:rsid w:val="002152D8"/>
    <w:rsid w:val="00215B65"/>
    <w:rsid w:val="002B7D21"/>
    <w:rsid w:val="00303F3E"/>
    <w:rsid w:val="003048CF"/>
    <w:rsid w:val="00322B16"/>
    <w:rsid w:val="00413AF2"/>
    <w:rsid w:val="00424A1C"/>
    <w:rsid w:val="00424A92"/>
    <w:rsid w:val="00453512"/>
    <w:rsid w:val="00481312"/>
    <w:rsid w:val="0049576B"/>
    <w:rsid w:val="004E5951"/>
    <w:rsid w:val="00505F1D"/>
    <w:rsid w:val="005173EF"/>
    <w:rsid w:val="00560E03"/>
    <w:rsid w:val="005641A9"/>
    <w:rsid w:val="006036BC"/>
    <w:rsid w:val="006061E1"/>
    <w:rsid w:val="006401FA"/>
    <w:rsid w:val="00646F2D"/>
    <w:rsid w:val="006B7B02"/>
    <w:rsid w:val="0070387F"/>
    <w:rsid w:val="007203FB"/>
    <w:rsid w:val="007E1AFF"/>
    <w:rsid w:val="00871732"/>
    <w:rsid w:val="00874F6C"/>
    <w:rsid w:val="00881105"/>
    <w:rsid w:val="00896DCF"/>
    <w:rsid w:val="008D2433"/>
    <w:rsid w:val="008E7AEE"/>
    <w:rsid w:val="00901BDA"/>
    <w:rsid w:val="00912D71"/>
    <w:rsid w:val="009220F8"/>
    <w:rsid w:val="0096056B"/>
    <w:rsid w:val="009E3B5F"/>
    <w:rsid w:val="00A40305"/>
    <w:rsid w:val="00A94ED7"/>
    <w:rsid w:val="00AA15F4"/>
    <w:rsid w:val="00AB0B28"/>
    <w:rsid w:val="00AB20C6"/>
    <w:rsid w:val="00B2512D"/>
    <w:rsid w:val="00B36E16"/>
    <w:rsid w:val="00BA1C97"/>
    <w:rsid w:val="00BA347D"/>
    <w:rsid w:val="00BA7E55"/>
    <w:rsid w:val="00BB7858"/>
    <w:rsid w:val="00BC5B36"/>
    <w:rsid w:val="00C14ABD"/>
    <w:rsid w:val="00C156EE"/>
    <w:rsid w:val="00C47EB8"/>
    <w:rsid w:val="00C71FAA"/>
    <w:rsid w:val="00CB5BB4"/>
    <w:rsid w:val="00CD19E6"/>
    <w:rsid w:val="00D04300"/>
    <w:rsid w:val="00D26EC5"/>
    <w:rsid w:val="00D3290D"/>
    <w:rsid w:val="00D62426"/>
    <w:rsid w:val="00E367A0"/>
    <w:rsid w:val="00EB18F0"/>
    <w:rsid w:val="00F52CF6"/>
    <w:rsid w:val="00F93A1A"/>
    <w:rsid w:val="00F950E1"/>
    <w:rsid w:val="00FE6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C6B24"/>
  <w15:docId w15:val="{4434A4E0-2233-4F0F-8013-AD7CE641F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sz w:val="24"/>
      <w:szCs w:val="24"/>
    </w:rPr>
  </w:style>
  <w:style w:type="paragraph" w:styleId="Titlu">
    <w:name w:val="Title"/>
    <w:basedOn w:val="Normal"/>
    <w:link w:val="TitluCaracter"/>
    <w:uiPriority w:val="10"/>
    <w:qFormat/>
    <w:pPr>
      <w:spacing w:before="184"/>
      <w:ind w:left="971" w:right="1006"/>
      <w:jc w:val="center"/>
    </w:pPr>
    <w:rPr>
      <w:b/>
      <w:bCs/>
      <w:sz w:val="32"/>
      <w:szCs w:val="32"/>
    </w:rPr>
  </w:style>
  <w:style w:type="paragraph" w:styleId="Listparagraf">
    <w:name w:val="List Paragraph"/>
    <w:aliases w:val="Normal bullet 2,List Paragraph1,Forth level,List1,body 2,List Paragraph11,Listă colorată - Accentuare 11,Bullet,Citation List,List Paragraph111,Antes de enumeración,List_Paragraph,Multilevel para_II,Outlines a.b.c.,Akapit z listą BS,bu"/>
    <w:basedOn w:val="Normal"/>
    <w:link w:val="ListparagrafCaracter"/>
    <w:uiPriority w:val="34"/>
    <w:qFormat/>
    <w:pPr>
      <w:spacing w:before="7"/>
      <w:ind w:left="820" w:hanging="36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Antet">
    <w:name w:val="header"/>
    <w:basedOn w:val="Normal"/>
    <w:link w:val="AntetCaracter"/>
    <w:uiPriority w:val="99"/>
    <w:unhideWhenUsed/>
    <w:rsid w:val="00121798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121798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121798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121798"/>
    <w:rPr>
      <w:rFonts w:ascii="Times New Roman" w:eastAsia="Times New Roman" w:hAnsi="Times New Roman" w:cs="Times New Roman"/>
      <w:lang w:val="ro-RO"/>
    </w:rPr>
  </w:style>
  <w:style w:type="character" w:customStyle="1" w:styleId="TitluCaracter">
    <w:name w:val="Titlu Caracter"/>
    <w:basedOn w:val="Fontdeparagrafimplicit"/>
    <w:link w:val="Titlu"/>
    <w:uiPriority w:val="10"/>
    <w:rsid w:val="00121798"/>
    <w:rPr>
      <w:rFonts w:ascii="Times New Roman" w:eastAsia="Times New Roman" w:hAnsi="Times New Roman" w:cs="Times New Roman"/>
      <w:b/>
      <w:bCs/>
      <w:sz w:val="32"/>
      <w:szCs w:val="32"/>
      <w:lang w:val="ro-RO"/>
    </w:rPr>
  </w:style>
  <w:style w:type="character" w:styleId="Hyperlink">
    <w:name w:val="Hyperlink"/>
    <w:basedOn w:val="Fontdeparagrafimplicit"/>
    <w:uiPriority w:val="99"/>
    <w:unhideWhenUsed/>
    <w:rsid w:val="00424A1C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424A1C"/>
    <w:rPr>
      <w:color w:val="605E5C"/>
      <w:shd w:val="clear" w:color="auto" w:fill="E1DFDD"/>
    </w:rPr>
  </w:style>
  <w:style w:type="table" w:styleId="Tabelgril">
    <w:name w:val="Table Grid"/>
    <w:basedOn w:val="TabelNormal"/>
    <w:uiPriority w:val="39"/>
    <w:rsid w:val="00646F2D"/>
    <w:pPr>
      <w:widowControl/>
      <w:autoSpaceDE/>
      <w:autoSpaceDN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gril1Luminos-Accentuare1">
    <w:name w:val="Grid Table 1 Light Accent 1"/>
    <w:basedOn w:val="TabelNormal"/>
    <w:uiPriority w:val="46"/>
    <w:rsid w:val="00BA347D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ListparagrafCaracter">
    <w:name w:val="Listă paragraf Caracter"/>
    <w:aliases w:val="Normal bullet 2 Caracter,List Paragraph1 Caracter,Forth level Caracter,List1 Caracter,body 2 Caracter,List Paragraph11 Caracter,Listă colorată - Accentuare 11 Caracter,Bullet Caracter,Citation List Caracter,bu Caracter"/>
    <w:basedOn w:val="Fontdeparagrafimplicit"/>
    <w:link w:val="Listparagraf"/>
    <w:uiPriority w:val="34"/>
    <w:qFormat/>
    <w:rsid w:val="00BC5B36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3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PNRROficial/" TargetMode="External"/><Relationship Id="rId2" Type="http://schemas.openxmlformats.org/officeDocument/2006/relationships/hyperlink" Target="https://mfe.gov.ro/pnrr/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EDFD67206F744B9F626759F4624BCC" ma:contentTypeVersion="16" ma:contentTypeDescription="Create a new document." ma:contentTypeScope="" ma:versionID="23229056e2070c84e26fa081c463ef1b">
  <xsd:schema xmlns:xsd="http://www.w3.org/2001/XMLSchema" xmlns:xs="http://www.w3.org/2001/XMLSchema" xmlns:p="http://schemas.microsoft.com/office/2006/metadata/properties" xmlns:ns2="e6a79a6d-e604-489c-b326-023e3c076965" xmlns:ns3="92bee38f-18ac-4811-bc08-1c53ea9534f4" targetNamespace="http://schemas.microsoft.com/office/2006/metadata/properties" ma:root="true" ma:fieldsID="b0b209bf6c5195d877516c17dbafa0d2" ns2:_="" ns3:_="">
    <xsd:import namespace="e6a79a6d-e604-489c-b326-023e3c076965"/>
    <xsd:import namespace="92bee38f-18ac-4811-bc08-1c53ea9534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79a6d-e604-489c-b326-023e3c0769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0e920b9-3b78-4068-9e93-64cedec2a4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bee38f-18ac-4811-bc08-1c53ea9534f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9c8479f-911d-4f2c-8bb2-e5fc59a1bfcb}" ma:internalName="TaxCatchAll" ma:showField="CatchAllData" ma:web="92bee38f-18ac-4811-bc08-1c53ea9534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E6FB97-3187-4B22-8539-4511BACD48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a79a6d-e604-489c-b326-023e3c076965"/>
    <ds:schemaRef ds:uri="92bee38f-18ac-4811-bc08-1c53ea9534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2ECD60-8574-4674-8855-AEAACB0DA4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296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viorel marian</cp:lastModifiedBy>
  <cp:revision>2</cp:revision>
  <dcterms:created xsi:type="dcterms:W3CDTF">2023-09-12T06:39:00Z</dcterms:created>
  <dcterms:modified xsi:type="dcterms:W3CDTF">2025-05-21T08:52:00Z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2023-06-15T00:00:00Z</vt:filetime>
  </property>
</Properties>
</file>